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66B8" w14:textId="77777777" w:rsidR="00ED05C0" w:rsidRPr="00492776" w:rsidRDefault="00ED05C0" w:rsidP="00ED05C0">
      <w:pPr>
        <w:spacing w:line="360" w:lineRule="auto"/>
        <w:jc w:val="center"/>
        <w:rPr>
          <w:rFonts w:ascii="Times New Roman" w:hAnsi="Times New Roman"/>
          <w:sz w:val="32"/>
          <w:szCs w:val="32"/>
        </w:rPr>
      </w:pPr>
      <w:r>
        <w:rPr>
          <w:rFonts w:ascii="Times New Roman" w:hAnsi="Times New Roman"/>
          <w:sz w:val="32"/>
          <w:szCs w:val="32"/>
        </w:rPr>
        <w:t>Návšteva v meste</w:t>
      </w:r>
    </w:p>
    <w:p w14:paraId="3F286E78" w14:textId="77777777" w:rsidR="00ED05C0" w:rsidRDefault="00ED05C0" w:rsidP="00ED05C0">
      <w:pPr>
        <w:spacing w:line="360" w:lineRule="auto"/>
        <w:jc w:val="both"/>
        <w:rPr>
          <w:rFonts w:ascii="Times New Roman" w:hAnsi="Times New Roman"/>
          <w:sz w:val="24"/>
          <w:szCs w:val="24"/>
        </w:rPr>
      </w:pPr>
    </w:p>
    <w:p w14:paraId="0D22D254" w14:textId="77777777" w:rsidR="00ED05C0" w:rsidRDefault="00ED05C0" w:rsidP="00ED05C0">
      <w:pPr>
        <w:spacing w:line="360" w:lineRule="auto"/>
        <w:jc w:val="both"/>
        <w:rPr>
          <w:rFonts w:ascii="Times New Roman" w:hAnsi="Times New Roman"/>
          <w:sz w:val="24"/>
          <w:szCs w:val="24"/>
        </w:rPr>
      </w:pPr>
      <w:r>
        <w:rPr>
          <w:rFonts w:ascii="Times New Roman" w:hAnsi="Times New Roman"/>
          <w:sz w:val="24"/>
          <w:szCs w:val="24"/>
        </w:rPr>
        <w:t>V jeden jarný deň sa vybrala mestská myš navštíviť svojho príbuzného, ktorý býval na vidieku. Ako sa hostili jednoduchým, ale veľmi chutným obedom, mestská myš rozprávala o prepychovej vile, v ktorej býva. Tak veľa o nej básnila, až sa poľná myš rozhodla, že pôjde s ňou do mesta. Ale privítanie v meste nebolo veľmi príjemné. Takmer ich zašliapli na jednej z rušných ulíc mesta. Mestská myš doviedla svojho hosťa do nádhernej vily, ktorá sa veľmi páčila poľnej myši. Potom sa išli navečerať, pretože po ceste veľmi vyhladli. Mali bohatú hostinu. Jedli najlepšie jedlá - syry, víno, ovocie, zákusky.</w:t>
      </w:r>
    </w:p>
    <w:p w14:paraId="0BEBA71A" w14:textId="77777777" w:rsidR="00ED05C0" w:rsidRDefault="00ED05C0" w:rsidP="00ED05C0">
      <w:pPr>
        <w:spacing w:line="360" w:lineRule="auto"/>
        <w:jc w:val="both"/>
        <w:rPr>
          <w:rFonts w:ascii="Times New Roman" w:hAnsi="Times New Roman"/>
          <w:sz w:val="24"/>
          <w:szCs w:val="24"/>
        </w:rPr>
      </w:pPr>
    </w:p>
    <w:p w14:paraId="6A7647F7" w14:textId="24CBBE63" w:rsidR="00ED05C0" w:rsidRDefault="00ED05C0" w:rsidP="00ED05C0">
      <w:pPr>
        <w:spacing w:line="360" w:lineRule="auto"/>
        <w:jc w:val="center"/>
        <w:rPr>
          <w:rFonts w:ascii="Times New Roman" w:hAnsi="Times New Roman"/>
          <w:sz w:val="24"/>
          <w:szCs w:val="24"/>
        </w:rPr>
      </w:pPr>
      <w:r w:rsidRPr="00492776">
        <w:rPr>
          <w:rFonts w:ascii="Times New Roman" w:hAnsi="Times New Roman"/>
          <w:noProof/>
          <w:sz w:val="24"/>
          <w:szCs w:val="24"/>
          <w:lang w:eastAsia="sk-SK"/>
        </w:rPr>
        <w:drawing>
          <wp:inline distT="0" distB="0" distL="0" distR="0" wp14:anchorId="361B3DEC" wp14:editId="731FC4BF">
            <wp:extent cx="1912620" cy="1432560"/>
            <wp:effectExtent l="0" t="0" r="0" b="0"/>
            <wp:docPr id="1" name="Picture 1" descr="m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my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2620" cy="1432560"/>
                    </a:xfrm>
                    <a:prstGeom prst="rect">
                      <a:avLst/>
                    </a:prstGeom>
                    <a:noFill/>
                    <a:ln>
                      <a:noFill/>
                    </a:ln>
                  </pic:spPr>
                </pic:pic>
              </a:graphicData>
            </a:graphic>
          </wp:inline>
        </w:drawing>
      </w:r>
    </w:p>
    <w:p w14:paraId="56B3BF6C" w14:textId="77777777" w:rsidR="00ED05C0" w:rsidRDefault="00ED05C0" w:rsidP="00ED05C0">
      <w:pPr>
        <w:spacing w:line="360" w:lineRule="auto"/>
        <w:jc w:val="both"/>
        <w:rPr>
          <w:rFonts w:ascii="Times New Roman" w:hAnsi="Times New Roman"/>
          <w:sz w:val="24"/>
          <w:szCs w:val="24"/>
        </w:rPr>
      </w:pPr>
    </w:p>
    <w:p w14:paraId="48C37344" w14:textId="77777777" w:rsidR="00ED05C0" w:rsidRDefault="00ED05C0" w:rsidP="00ED05C0">
      <w:pPr>
        <w:spacing w:line="360" w:lineRule="auto"/>
        <w:jc w:val="both"/>
        <w:rPr>
          <w:rFonts w:ascii="Times New Roman" w:hAnsi="Times New Roman"/>
          <w:sz w:val="24"/>
          <w:szCs w:val="24"/>
        </w:rPr>
      </w:pPr>
    </w:p>
    <w:p w14:paraId="0D29DA2A" w14:textId="77777777" w:rsidR="00ED05C0" w:rsidRDefault="00ED05C0" w:rsidP="00ED05C0">
      <w:pPr>
        <w:spacing w:line="360" w:lineRule="auto"/>
        <w:jc w:val="both"/>
        <w:rPr>
          <w:rFonts w:ascii="Times New Roman" w:hAnsi="Times New Roman"/>
          <w:sz w:val="24"/>
          <w:szCs w:val="24"/>
        </w:rPr>
      </w:pPr>
      <w:r>
        <w:rPr>
          <w:rFonts w:ascii="Times New Roman" w:hAnsi="Times New Roman"/>
          <w:sz w:val="24"/>
          <w:szCs w:val="24"/>
        </w:rPr>
        <w:t xml:space="preserve">V jeden __________ deň sa vybrala </w:t>
      </w:r>
      <w:r>
        <w:rPr>
          <w:rFonts w:ascii="Times New Roman" w:hAnsi="Times New Roman"/>
          <w:sz w:val="24"/>
          <w:szCs w:val="24"/>
        </w:rPr>
        <w:softHyphen/>
      </w:r>
      <w:r>
        <w:rPr>
          <w:rFonts w:ascii="Times New Roman" w:hAnsi="Times New Roman"/>
          <w:sz w:val="24"/>
          <w:szCs w:val="24"/>
        </w:rPr>
        <w:softHyphen/>
        <w:t xml:space="preserve">__________ myš navštíviť svojho príbuzného, ktorý býval na vidieku. Ako sa hostili jednoduchým, ale veľmi __________ obedom, mestská myš rozprávala o prepychovej __________, v ktorej býva. Tak veľa o nej básnila, až sa __________ myš rozhodla, že pôjde s ňou do __________. Ale privítanie v meste nebolo veľmi príjemné. Takmer ich zašliapli na jednej z rušných __________ mesta. Mestská myš doviedla svojho </w:t>
      </w:r>
      <w:r>
        <w:rPr>
          <w:rFonts w:ascii="Times New Roman" w:hAnsi="Times New Roman"/>
          <w:sz w:val="24"/>
          <w:szCs w:val="24"/>
        </w:rPr>
        <w:softHyphen/>
      </w:r>
      <w:r>
        <w:rPr>
          <w:rFonts w:ascii="Times New Roman" w:hAnsi="Times New Roman"/>
          <w:sz w:val="24"/>
          <w:szCs w:val="24"/>
        </w:rPr>
        <w:softHyphen/>
        <w:t>__________ do nádhernej vily, ktorá sa veľmi __________ poľnej myši. Potom sa išli __________, pretože po ceste veľmi __________. Mali bohatú __________. Jedli najlepšie jedlá -  __________, __________, __________, __________.</w:t>
      </w:r>
    </w:p>
    <w:p w14:paraId="19A3244C" w14:textId="77777777" w:rsidR="00ED05C0" w:rsidRDefault="00ED05C0" w:rsidP="00ED05C0">
      <w:pPr>
        <w:spacing w:line="360" w:lineRule="auto"/>
        <w:jc w:val="both"/>
        <w:rPr>
          <w:rFonts w:ascii="Times New Roman" w:hAnsi="Times New Roman"/>
          <w:sz w:val="24"/>
          <w:szCs w:val="24"/>
        </w:rPr>
      </w:pPr>
    </w:p>
    <w:p w14:paraId="22B44370" w14:textId="77777777" w:rsidR="00ED05C0" w:rsidRDefault="00ED05C0" w:rsidP="00ED05C0">
      <w:pPr>
        <w:spacing w:line="360" w:lineRule="auto"/>
        <w:jc w:val="both"/>
        <w:rPr>
          <w:rFonts w:ascii="Times New Roman" w:hAnsi="Times New Roman"/>
          <w:sz w:val="24"/>
          <w:szCs w:val="24"/>
        </w:rPr>
      </w:pPr>
    </w:p>
    <w:p w14:paraId="788BF2A1" w14:textId="77777777" w:rsidR="00ED05C0" w:rsidRPr="00C15E62" w:rsidRDefault="00ED05C0" w:rsidP="00ED05C0">
      <w:pPr>
        <w:spacing w:line="360" w:lineRule="auto"/>
        <w:jc w:val="both"/>
        <w:rPr>
          <w:rFonts w:ascii="Times New Roman" w:hAnsi="Times New Roman"/>
          <w:i/>
          <w:sz w:val="18"/>
          <w:szCs w:val="18"/>
        </w:rPr>
      </w:pPr>
      <w:r w:rsidRPr="00C15E62">
        <w:rPr>
          <w:rFonts w:ascii="Times New Roman" w:hAnsi="Times New Roman"/>
          <w:i/>
          <w:sz w:val="18"/>
          <w:szCs w:val="18"/>
        </w:rPr>
        <w:t>Časopis Vrabček</w:t>
      </w:r>
    </w:p>
    <w:p w14:paraId="4EA93C31" w14:textId="77777777" w:rsidR="00830CD8" w:rsidRDefault="00830CD8"/>
    <w:sectPr w:rsidR="00830CD8" w:rsidSect="00ED05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C0"/>
    <w:rsid w:val="0068312D"/>
    <w:rsid w:val="00830CD8"/>
    <w:rsid w:val="00A373EB"/>
    <w:rsid w:val="00ED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5271"/>
  <w15:chartTrackingRefBased/>
  <w15:docId w15:val="{920A0CC7-BEDC-4A6A-9BAB-083EA3D9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C0"/>
    <w:pPr>
      <w:spacing w:after="200" w:line="276" w:lineRule="auto"/>
    </w:pPr>
    <w:rPr>
      <w:rFonts w:ascii="Calibri" w:eastAsia="Calibri" w:hAnsi="Calibri" w:cs="Times New Roman"/>
      <w:lang w:val="sk-S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Kaminska</dc:creator>
  <cp:keywords/>
  <dc:description/>
  <cp:lastModifiedBy>Martina Kaminska</cp:lastModifiedBy>
  <cp:revision>1</cp:revision>
  <dcterms:created xsi:type="dcterms:W3CDTF">2023-01-30T12:10:00Z</dcterms:created>
  <dcterms:modified xsi:type="dcterms:W3CDTF">2023-01-30T12:11:00Z</dcterms:modified>
</cp:coreProperties>
</file>